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39" w:rsidRPr="009F7E78" w:rsidRDefault="00326FEA" w:rsidP="009214FF">
      <w:pPr>
        <w:tabs>
          <w:tab w:val="right" w:pos="0"/>
        </w:tabs>
        <w:spacing w:after="0" w:line="300" w:lineRule="exact"/>
        <w:ind w:right="-30"/>
        <w:jc w:val="center"/>
        <w:rPr>
          <w:rFonts w:ascii="Times New Roman" w:eastAsia="Times New Roman" w:hAnsi="Times New Roman" w:cs="Times New Roman"/>
          <w:b/>
          <w:sz w:val="24"/>
          <w:lang w:eastAsia="de-DE"/>
        </w:rPr>
      </w:pPr>
      <w:bookmarkStart w:id="0" w:name="_GoBack"/>
      <w:bookmarkEnd w:id="0"/>
      <w:r w:rsidRPr="009F7E78">
        <w:rPr>
          <w:rFonts w:ascii="Times New Roman" w:eastAsia="Times New Roman" w:hAnsi="Times New Roman" w:cs="Times New Roman"/>
          <w:b/>
          <w:sz w:val="24"/>
          <w:lang w:eastAsia="de-DE"/>
        </w:rPr>
        <w:t>Fachzahnarztweiterbildung</w:t>
      </w:r>
    </w:p>
    <w:p w:rsidR="00326FEA" w:rsidRPr="009F7E78" w:rsidRDefault="00326FEA" w:rsidP="009214FF">
      <w:pPr>
        <w:tabs>
          <w:tab w:val="left" w:pos="11766"/>
        </w:tabs>
        <w:spacing w:after="0" w:line="300" w:lineRule="exact"/>
        <w:ind w:right="-30"/>
        <w:jc w:val="center"/>
        <w:rPr>
          <w:rFonts w:ascii="Times New Roman" w:eastAsia="Times New Roman" w:hAnsi="Times New Roman" w:cs="Times New Roman"/>
          <w:b/>
          <w:sz w:val="24"/>
          <w:lang w:eastAsia="de-DE"/>
        </w:rPr>
      </w:pPr>
      <w:r w:rsidRPr="009F7E78">
        <w:rPr>
          <w:rFonts w:ascii="Times New Roman" w:eastAsia="Times New Roman" w:hAnsi="Times New Roman" w:cs="Times New Roman"/>
          <w:b/>
          <w:sz w:val="24"/>
          <w:lang w:eastAsia="de-DE"/>
        </w:rPr>
        <w:t>Oralchirurgie</w:t>
      </w:r>
    </w:p>
    <w:p w:rsidR="00326FEA" w:rsidRPr="009214FF" w:rsidRDefault="00326FEA" w:rsidP="009214FF">
      <w:pPr>
        <w:tabs>
          <w:tab w:val="left" w:pos="0"/>
          <w:tab w:val="right" w:pos="10773"/>
        </w:tabs>
        <w:spacing w:after="0"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3B0539" w:rsidRPr="009F7E78" w:rsidRDefault="00326FEA" w:rsidP="009214FF">
      <w:pPr>
        <w:tabs>
          <w:tab w:val="right" w:pos="10773"/>
        </w:tabs>
        <w:spacing w:after="0" w:line="300" w:lineRule="exact"/>
        <w:jc w:val="center"/>
        <w:rPr>
          <w:rFonts w:ascii="Times New Roman" w:hAnsi="Times New Roman" w:cs="Times New Roman"/>
        </w:rPr>
      </w:pPr>
      <w:r w:rsidRPr="009F7E78">
        <w:rPr>
          <w:rFonts w:ascii="Times New Roman" w:hAnsi="Times New Roman" w:cs="Times New Roman"/>
        </w:rPr>
        <w:t>Dokumentation der s</w:t>
      </w:r>
      <w:r w:rsidR="00E94F45" w:rsidRPr="009F7E78">
        <w:rPr>
          <w:rFonts w:ascii="Times New Roman" w:hAnsi="Times New Roman" w:cs="Times New Roman"/>
        </w:rPr>
        <w:t>elbständig durchgeführte</w:t>
      </w:r>
      <w:r w:rsidRPr="009F7E78">
        <w:rPr>
          <w:rFonts w:ascii="Times New Roman" w:hAnsi="Times New Roman" w:cs="Times New Roman"/>
        </w:rPr>
        <w:t>n</w:t>
      </w:r>
      <w:r w:rsidR="00E94F45" w:rsidRPr="009F7E78">
        <w:rPr>
          <w:rFonts w:ascii="Times New Roman" w:hAnsi="Times New Roman" w:cs="Times New Roman"/>
        </w:rPr>
        <w:t xml:space="preserve"> oralchirurgische</w:t>
      </w:r>
      <w:r w:rsidRPr="009F7E78">
        <w:rPr>
          <w:rFonts w:ascii="Times New Roman" w:hAnsi="Times New Roman" w:cs="Times New Roman"/>
        </w:rPr>
        <w:t>n</w:t>
      </w:r>
      <w:r w:rsidR="00E94F45" w:rsidRPr="009F7E78">
        <w:rPr>
          <w:rFonts w:ascii="Times New Roman" w:hAnsi="Times New Roman" w:cs="Times New Roman"/>
        </w:rPr>
        <w:t xml:space="preserve"> Eingriffe</w:t>
      </w:r>
    </w:p>
    <w:p w:rsidR="0072218F" w:rsidRPr="009F7E78" w:rsidRDefault="00E94F45" w:rsidP="009214FF">
      <w:pPr>
        <w:tabs>
          <w:tab w:val="right" w:pos="10773"/>
        </w:tabs>
        <w:spacing w:after="0" w:line="300" w:lineRule="exact"/>
        <w:jc w:val="center"/>
        <w:rPr>
          <w:rFonts w:ascii="Times New Roman" w:hAnsi="Times New Roman" w:cs="Times New Roman"/>
        </w:rPr>
      </w:pPr>
      <w:r w:rsidRPr="009F7E78">
        <w:rPr>
          <w:rFonts w:ascii="Times New Roman" w:hAnsi="Times New Roman" w:cs="Times New Roman"/>
        </w:rPr>
        <w:t>(gem</w:t>
      </w:r>
      <w:r w:rsidR="0072218F" w:rsidRPr="009F7E78">
        <w:rPr>
          <w:rFonts w:ascii="Times New Roman" w:hAnsi="Times New Roman" w:cs="Times New Roman"/>
        </w:rPr>
        <w:t>äß</w:t>
      </w:r>
      <w:r w:rsidRPr="009F7E78">
        <w:rPr>
          <w:rFonts w:ascii="Times New Roman" w:hAnsi="Times New Roman" w:cs="Times New Roman"/>
        </w:rPr>
        <w:t xml:space="preserve"> Anhang 2 der Richtlinien der BLZK zum Inhalt der Weiterbildung in der Oralchirurgie</w:t>
      </w:r>
    </w:p>
    <w:p w:rsidR="00E94F45" w:rsidRPr="009F7E78" w:rsidRDefault="00E94F45" w:rsidP="009214FF">
      <w:pPr>
        <w:tabs>
          <w:tab w:val="right" w:pos="10773"/>
        </w:tabs>
        <w:spacing w:after="0" w:line="300" w:lineRule="exact"/>
        <w:jc w:val="center"/>
        <w:rPr>
          <w:rFonts w:ascii="Times New Roman" w:hAnsi="Times New Roman" w:cs="Times New Roman"/>
        </w:rPr>
      </w:pPr>
      <w:r w:rsidRPr="009F7E78">
        <w:rPr>
          <w:rFonts w:ascii="Times New Roman" w:hAnsi="Times New Roman" w:cs="Times New Roman"/>
        </w:rPr>
        <w:t>nach</w:t>
      </w:r>
      <w:r w:rsidR="00326FEA" w:rsidRPr="009F7E78">
        <w:rPr>
          <w:rFonts w:ascii="Times New Roman" w:hAnsi="Times New Roman" w:cs="Times New Roman"/>
        </w:rPr>
        <w:t xml:space="preserve"> </w:t>
      </w:r>
      <w:r w:rsidRPr="009F7E78">
        <w:rPr>
          <w:rFonts w:ascii="Times New Roman" w:hAnsi="Times New Roman" w:cs="Times New Roman"/>
        </w:rPr>
        <w:t>§ 2 Abs. 4 WBO)</w:t>
      </w:r>
    </w:p>
    <w:p w:rsidR="00251C47" w:rsidRDefault="00251C47" w:rsidP="00B058A8">
      <w:pPr>
        <w:tabs>
          <w:tab w:val="right" w:pos="10773"/>
        </w:tabs>
        <w:spacing w:after="0"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107365" w:rsidRDefault="00107365" w:rsidP="00B058A8">
      <w:pPr>
        <w:tabs>
          <w:tab w:val="right" w:pos="10773"/>
        </w:tabs>
        <w:spacing w:after="0"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3B0539" w:rsidRPr="009F7E78" w:rsidRDefault="003B0539" w:rsidP="00E94F45">
      <w:pPr>
        <w:spacing w:after="0" w:line="300" w:lineRule="exact"/>
        <w:rPr>
          <w:rFonts w:ascii="Times New Roman" w:hAnsi="Times New Roman" w:cs="Times New Roman"/>
          <w:b/>
        </w:rPr>
      </w:pPr>
      <w:r w:rsidRPr="009F7E78">
        <w:rPr>
          <w:rFonts w:ascii="Times New Roman" w:hAnsi="Times New Roman" w:cs="Times New Roman"/>
          <w:b/>
        </w:rPr>
        <w:t xml:space="preserve">Name: </w:t>
      </w:r>
    </w:p>
    <w:p w:rsidR="003B0539" w:rsidRPr="005412F6" w:rsidRDefault="003B0539" w:rsidP="00E94F45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041"/>
        <w:gridCol w:w="2041"/>
        <w:gridCol w:w="2041"/>
        <w:gridCol w:w="2041"/>
        <w:gridCol w:w="2041"/>
      </w:tblGrid>
      <w:tr w:rsidR="00481389" w:rsidRPr="009F7E78" w:rsidTr="009572D0">
        <w:tc>
          <w:tcPr>
            <w:tcW w:w="3256" w:type="dxa"/>
            <w:shd w:val="clear" w:color="auto" w:fill="auto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shd w:val="clear" w:color="auto" w:fill="auto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>Mindestfallzahlen</w:t>
            </w:r>
          </w:p>
        </w:tc>
        <w:tc>
          <w:tcPr>
            <w:tcW w:w="2041" w:type="dxa"/>
            <w:shd w:val="clear" w:color="auto" w:fill="auto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 xml:space="preserve">Fallzahlen </w:t>
            </w:r>
          </w:p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>1. Stelle</w:t>
            </w:r>
          </w:p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</w:p>
          <w:p w:rsidR="00481389" w:rsidRDefault="00481389" w:rsidP="0010736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>Zeitraum</w:t>
            </w:r>
            <w:r w:rsidR="00107365">
              <w:rPr>
                <w:rFonts w:ascii="Times New Roman" w:hAnsi="Times New Roman" w:cs="Times New Roman"/>
                <w:b/>
              </w:rPr>
              <w:t>:</w:t>
            </w:r>
          </w:p>
          <w:p w:rsidR="00107365" w:rsidRDefault="00107365" w:rsidP="0010736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</w:p>
          <w:p w:rsidR="00107365" w:rsidRPr="009F7E78" w:rsidRDefault="00107365" w:rsidP="0010736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 xml:space="preserve">Fallzahlen  </w:t>
            </w:r>
          </w:p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>2. Stelle</w:t>
            </w:r>
          </w:p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</w:p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>Zeitraum</w:t>
            </w:r>
            <w:r w:rsidR="0010736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41" w:type="dxa"/>
            <w:shd w:val="clear" w:color="auto" w:fill="auto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 xml:space="preserve">Fallzahlen </w:t>
            </w:r>
          </w:p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>3. Stelle</w:t>
            </w:r>
          </w:p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</w:p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>Zeitraum</w:t>
            </w:r>
            <w:r w:rsidR="0010736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041" w:type="dxa"/>
            <w:shd w:val="clear" w:color="auto" w:fill="auto"/>
          </w:tcPr>
          <w:p w:rsidR="00481389" w:rsidRPr="009F7E78" w:rsidRDefault="00E310AC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>Fallzahlen</w:t>
            </w:r>
          </w:p>
          <w:p w:rsidR="00E310AC" w:rsidRPr="009F7E78" w:rsidRDefault="00E310AC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</w:p>
          <w:p w:rsidR="00E310AC" w:rsidRPr="009F7E78" w:rsidRDefault="00E310AC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</w:p>
          <w:p w:rsidR="00E310AC" w:rsidRPr="009F7E78" w:rsidRDefault="00E310AC" w:rsidP="00E94F45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>Gesamt</w:t>
            </w:r>
          </w:p>
        </w:tc>
      </w:tr>
      <w:tr w:rsidR="00481389" w:rsidRPr="009F7E78" w:rsidTr="001E2972">
        <w:tc>
          <w:tcPr>
            <w:tcW w:w="3256" w:type="dxa"/>
            <w:shd w:val="clear" w:color="auto" w:fill="auto"/>
          </w:tcPr>
          <w:p w:rsidR="00107365" w:rsidRDefault="00107365" w:rsidP="009572D0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</w:p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9F7E78">
              <w:rPr>
                <w:rFonts w:ascii="Times New Roman" w:hAnsi="Times New Roman" w:cs="Times New Roman"/>
                <w:b/>
              </w:rPr>
              <w:t>Dentoalveoläre</w:t>
            </w:r>
            <w:proofErr w:type="spellEnd"/>
            <w:r w:rsidRPr="009F7E78">
              <w:rPr>
                <w:rFonts w:ascii="Times New Roman" w:hAnsi="Times New Roman" w:cs="Times New Roman"/>
                <w:b/>
              </w:rPr>
              <w:t xml:space="preserve"> Chirurgie</w:t>
            </w:r>
          </w:p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481389" w:rsidRPr="009F7E78" w:rsidTr="001E2972">
        <w:tc>
          <w:tcPr>
            <w:tcW w:w="3256" w:type="dxa"/>
            <w:shd w:val="clear" w:color="auto" w:fill="auto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Entfernung von Zähnen und Wurzelresten</w:t>
            </w:r>
          </w:p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shd w:val="clear" w:color="auto" w:fill="auto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481389" w:rsidRPr="009F7E78" w:rsidTr="001E2972">
        <w:tc>
          <w:tcPr>
            <w:tcW w:w="3256" w:type="dxa"/>
            <w:shd w:val="clear" w:color="auto" w:fill="auto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Entfernung von retinierten und verlagerten Zähnen</w:t>
            </w:r>
          </w:p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shd w:val="clear" w:color="auto" w:fill="auto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481389" w:rsidRPr="009F7E78" w:rsidTr="001E2972">
        <w:tc>
          <w:tcPr>
            <w:tcW w:w="3256" w:type="dxa"/>
            <w:shd w:val="clear" w:color="auto" w:fill="auto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Freilegung von Zähnen zur kieferorthopädischen Einstellung</w:t>
            </w:r>
          </w:p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shd w:val="clear" w:color="auto" w:fill="auto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:rsidR="00107365" w:rsidRDefault="00107365" w:rsidP="009572D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041"/>
        <w:gridCol w:w="2041"/>
        <w:gridCol w:w="2041"/>
        <w:gridCol w:w="2041"/>
        <w:gridCol w:w="2041"/>
      </w:tblGrid>
      <w:tr w:rsidR="00481389" w:rsidRPr="009F7E78" w:rsidTr="009572D0">
        <w:tc>
          <w:tcPr>
            <w:tcW w:w="3256" w:type="dxa"/>
            <w:shd w:val="clear" w:color="auto" w:fill="auto"/>
          </w:tcPr>
          <w:p w:rsidR="00481389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lastRenderedPageBreak/>
              <w:t>Wurzelspitzenresektionen</w:t>
            </w:r>
          </w:p>
          <w:p w:rsidR="009572D0" w:rsidRDefault="009572D0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:rsidR="009572D0" w:rsidRDefault="009572D0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:rsidR="009572D0" w:rsidRDefault="009572D0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:rsidR="009572D0" w:rsidRPr="009F7E78" w:rsidRDefault="009572D0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50</w:t>
            </w:r>
          </w:p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(davon 30 an Prämolaren + Molaren)</w:t>
            </w: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Frontzähne</w:t>
            </w:r>
          </w:p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Molaren</w:t>
            </w: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Frontzähne</w:t>
            </w:r>
          </w:p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Molaren</w:t>
            </w: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Frontzähne</w:t>
            </w:r>
          </w:p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Molaren</w:t>
            </w:r>
          </w:p>
        </w:tc>
        <w:tc>
          <w:tcPr>
            <w:tcW w:w="2041" w:type="dxa"/>
          </w:tcPr>
          <w:p w:rsidR="00481389" w:rsidRPr="009F7E78" w:rsidRDefault="00481389" w:rsidP="009572D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481389" w:rsidRPr="009F7E78" w:rsidTr="009572D0">
        <w:tc>
          <w:tcPr>
            <w:tcW w:w="3256" w:type="dxa"/>
            <w:shd w:val="clear" w:color="auto" w:fill="auto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Zystentherapie</w:t>
            </w:r>
          </w:p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41" w:type="dxa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481389" w:rsidRPr="009F7E78" w:rsidTr="009572D0">
        <w:tc>
          <w:tcPr>
            <w:tcW w:w="3256" w:type="dxa"/>
            <w:shd w:val="clear" w:color="auto" w:fill="auto"/>
          </w:tcPr>
          <w:p w:rsidR="00481389" w:rsidRPr="009F7E78" w:rsidRDefault="009F7E78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br w:type="page"/>
            </w:r>
            <w:r w:rsidR="00481389" w:rsidRPr="009F7E78">
              <w:rPr>
                <w:rFonts w:ascii="Times New Roman" w:hAnsi="Times New Roman" w:cs="Times New Roman"/>
              </w:rPr>
              <w:t>Enossale Implantate</w:t>
            </w:r>
          </w:p>
          <w:p w:rsidR="009F7E78" w:rsidRPr="009F7E78" w:rsidRDefault="009F7E78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1" w:type="dxa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E94F45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481389" w:rsidRPr="009F7E78" w:rsidTr="009572D0">
        <w:tc>
          <w:tcPr>
            <w:tcW w:w="3256" w:type="dxa"/>
            <w:shd w:val="clear" w:color="auto" w:fill="auto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Augmentative Maßnahmen</w:t>
            </w:r>
          </w:p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481389" w:rsidRPr="009F7E78" w:rsidTr="009572D0">
        <w:tc>
          <w:tcPr>
            <w:tcW w:w="3256" w:type="dxa"/>
            <w:shd w:val="clear" w:color="auto" w:fill="auto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Probeexzision/Biopsie</w:t>
            </w:r>
          </w:p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481389" w:rsidRPr="009F7E78" w:rsidTr="009572D0">
        <w:tc>
          <w:tcPr>
            <w:tcW w:w="3256" w:type="dxa"/>
            <w:shd w:val="clear" w:color="auto" w:fill="auto"/>
          </w:tcPr>
          <w:p w:rsidR="00481389" w:rsidRPr="009F7E78" w:rsidRDefault="00481389" w:rsidP="006728E1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Operative Entfernung gutartiger Hart- und Weichgewebsveränderungen</w:t>
            </w:r>
          </w:p>
          <w:p w:rsidR="009F7E78" w:rsidRPr="009F7E78" w:rsidRDefault="009F7E78" w:rsidP="006728E1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481389" w:rsidRPr="009F7E78" w:rsidTr="009572D0">
        <w:tc>
          <w:tcPr>
            <w:tcW w:w="3256" w:type="dxa"/>
            <w:shd w:val="clear" w:color="auto" w:fill="auto"/>
          </w:tcPr>
          <w:p w:rsidR="00107365" w:rsidRDefault="00107365" w:rsidP="00306150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</w:p>
          <w:p w:rsidR="00481389" w:rsidRDefault="00481389" w:rsidP="00306150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9F7E78">
              <w:rPr>
                <w:rFonts w:ascii="Times New Roman" w:hAnsi="Times New Roman" w:cs="Times New Roman"/>
                <w:b/>
              </w:rPr>
              <w:t>Mukogingivale</w:t>
            </w:r>
            <w:proofErr w:type="spellEnd"/>
            <w:r w:rsidRPr="009F7E78">
              <w:rPr>
                <w:rFonts w:ascii="Times New Roman" w:hAnsi="Times New Roman" w:cs="Times New Roman"/>
                <w:b/>
              </w:rPr>
              <w:t>, parodontale und Weichgewebs-Chirurgie</w:t>
            </w:r>
          </w:p>
          <w:p w:rsidR="009F7E78" w:rsidRPr="009F7E78" w:rsidRDefault="009F7E78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481389" w:rsidRPr="009F7E78" w:rsidTr="009572D0">
        <w:tc>
          <w:tcPr>
            <w:tcW w:w="3256" w:type="dxa"/>
            <w:shd w:val="clear" w:color="auto" w:fill="auto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PA-chirurgische Eingriffe</w:t>
            </w:r>
          </w:p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481389" w:rsidRPr="009F7E78" w:rsidTr="009572D0">
        <w:tc>
          <w:tcPr>
            <w:tcW w:w="3256" w:type="dxa"/>
            <w:shd w:val="clear" w:color="auto" w:fill="auto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Freie oder gestielte Lappenplastiken, Vestibulum- oder Mundbodenplastiken, Band- oder Narbenkorrekturen</w:t>
            </w:r>
          </w:p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 w:rsidR="00107365" w:rsidRDefault="0010736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041"/>
        <w:gridCol w:w="2041"/>
        <w:gridCol w:w="2041"/>
        <w:gridCol w:w="2041"/>
        <w:gridCol w:w="2041"/>
      </w:tblGrid>
      <w:tr w:rsidR="00481389" w:rsidRPr="009F7E78" w:rsidTr="009572D0">
        <w:tc>
          <w:tcPr>
            <w:tcW w:w="3256" w:type="dxa"/>
            <w:shd w:val="clear" w:color="auto" w:fill="auto"/>
          </w:tcPr>
          <w:p w:rsidR="00107365" w:rsidRDefault="00107365" w:rsidP="00306150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</w:p>
          <w:p w:rsidR="00481389" w:rsidRDefault="00481389" w:rsidP="00306150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>3. Chirurgie der odontogen erkrankten Kieferhöhle</w:t>
            </w:r>
          </w:p>
          <w:p w:rsidR="009F7E78" w:rsidRPr="009F7E78" w:rsidRDefault="009F7E78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481389" w:rsidRPr="009F7E78" w:rsidTr="009572D0">
        <w:tc>
          <w:tcPr>
            <w:tcW w:w="3256" w:type="dxa"/>
            <w:shd w:val="clear" w:color="auto" w:fill="auto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Plastischer Verschluss der Kieferhöhle</w:t>
            </w:r>
          </w:p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481389" w:rsidRPr="009F7E78" w:rsidTr="009572D0">
        <w:tc>
          <w:tcPr>
            <w:tcW w:w="3256" w:type="dxa"/>
            <w:shd w:val="clear" w:color="auto" w:fill="auto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Kieferhöhlenoperationen</w:t>
            </w:r>
          </w:p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223E99" w:rsidRPr="009F7E78" w:rsidTr="009572D0">
        <w:tc>
          <w:tcPr>
            <w:tcW w:w="3256" w:type="dxa"/>
            <w:shd w:val="clear" w:color="auto" w:fill="auto"/>
          </w:tcPr>
          <w:p w:rsidR="00223E99" w:rsidRDefault="00223E99" w:rsidP="00223E99">
            <w:pPr>
              <w:spacing w:line="300" w:lineRule="exact"/>
              <w:ind w:right="-531"/>
              <w:rPr>
                <w:rFonts w:ascii="Times New Roman" w:hAnsi="Times New Roman" w:cs="Times New Roman"/>
                <w:b/>
              </w:rPr>
            </w:pPr>
          </w:p>
          <w:p w:rsidR="00223E99" w:rsidRDefault="00223E99" w:rsidP="00223E99">
            <w:pPr>
              <w:spacing w:line="300" w:lineRule="exact"/>
              <w:ind w:right="-531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>4. Traumatologie</w:t>
            </w:r>
          </w:p>
          <w:p w:rsidR="00223E99" w:rsidRPr="009F7E78" w:rsidRDefault="00223E99" w:rsidP="00223E99">
            <w:pPr>
              <w:spacing w:line="300" w:lineRule="exact"/>
              <w:ind w:right="-531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23E99" w:rsidRDefault="00223E99" w:rsidP="00223E99">
            <w:pPr>
              <w:spacing w:line="300" w:lineRule="exact"/>
              <w:rPr>
                <w:rFonts w:ascii="Times New Roman" w:hAnsi="Times New Roman" w:cs="Times New Roman"/>
              </w:rPr>
            </w:pPr>
          </w:p>
          <w:p w:rsidR="00223E99" w:rsidRPr="009F7E78" w:rsidRDefault="00223E99" w:rsidP="00223E99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insgesamt 20</w:t>
            </w: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223E99" w:rsidRPr="009F7E78" w:rsidTr="00330D26">
        <w:trPr>
          <w:trHeight w:val="600"/>
        </w:trPr>
        <w:tc>
          <w:tcPr>
            <w:tcW w:w="5297" w:type="dxa"/>
            <w:gridSpan w:val="2"/>
            <w:shd w:val="clear" w:color="auto" w:fill="auto"/>
            <w:vAlign w:val="center"/>
          </w:tcPr>
          <w:p w:rsidR="00223E99" w:rsidRPr="009F7E78" w:rsidRDefault="00223E99" w:rsidP="00223E99">
            <w:pPr>
              <w:spacing w:line="300" w:lineRule="exact"/>
              <w:ind w:right="-5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davon:</w:t>
            </w: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 w:rsidR="00223E99" w:rsidRPr="009F7E78" w:rsidTr="00C25335">
        <w:tc>
          <w:tcPr>
            <w:tcW w:w="5297" w:type="dxa"/>
            <w:gridSpan w:val="2"/>
            <w:shd w:val="clear" w:color="auto" w:fill="auto"/>
          </w:tcPr>
          <w:p w:rsidR="00223E99" w:rsidRDefault="00223E99" w:rsidP="00223E99">
            <w:pPr>
              <w:spacing w:line="300" w:lineRule="exact"/>
              <w:ind w:right="-531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Replantation/Reposition luxierter Zähne einschließlich Schienung</w:t>
            </w:r>
          </w:p>
          <w:p w:rsidR="00223E99" w:rsidRPr="009F7E78" w:rsidRDefault="00223E99" w:rsidP="00223E99">
            <w:pPr>
              <w:spacing w:line="300" w:lineRule="exact"/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</w:pPr>
          </w:p>
        </w:tc>
      </w:tr>
      <w:tr w:rsidR="00223E99" w:rsidRPr="009F7E78" w:rsidTr="00223E99">
        <w:tc>
          <w:tcPr>
            <w:tcW w:w="5297" w:type="dxa"/>
            <w:gridSpan w:val="2"/>
            <w:shd w:val="clear" w:color="auto" w:fill="auto"/>
          </w:tcPr>
          <w:p w:rsidR="00223E99" w:rsidRDefault="00223E99" w:rsidP="00223E99">
            <w:pPr>
              <w:spacing w:line="300" w:lineRule="exact"/>
              <w:ind w:right="-531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Versorgung von intra- und perioralen Weichgewebs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223E99" w:rsidRDefault="00223E99" w:rsidP="00223E99">
            <w:pPr>
              <w:spacing w:line="300" w:lineRule="exact"/>
              <w:ind w:right="-531"/>
              <w:rPr>
                <w:rFonts w:ascii="Times New Roman" w:hAnsi="Times New Roman" w:cs="Times New Roman"/>
              </w:rPr>
            </w:pPr>
            <w:proofErr w:type="spellStart"/>
            <w:r w:rsidRPr="009F7E78">
              <w:rPr>
                <w:rFonts w:ascii="Times New Roman" w:hAnsi="Times New Roman" w:cs="Times New Roman"/>
              </w:rPr>
              <w:t>verletzungen</w:t>
            </w:r>
            <w:proofErr w:type="spellEnd"/>
          </w:p>
          <w:p w:rsidR="00223E99" w:rsidRPr="00223E99" w:rsidRDefault="00223E99" w:rsidP="00223E99">
            <w:pPr>
              <w:spacing w:line="300" w:lineRule="exact"/>
              <w:ind w:right="-531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</w:pPr>
          </w:p>
        </w:tc>
      </w:tr>
      <w:tr w:rsidR="00223E99" w:rsidRPr="009F7E78" w:rsidTr="007E3584">
        <w:tc>
          <w:tcPr>
            <w:tcW w:w="5297" w:type="dxa"/>
            <w:gridSpan w:val="2"/>
            <w:shd w:val="clear" w:color="auto" w:fill="auto"/>
          </w:tcPr>
          <w:p w:rsidR="00223E99" w:rsidRDefault="00223E99" w:rsidP="00223E99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Operative oder konservative Versorgung von Frakturen des OK und UK</w:t>
            </w:r>
          </w:p>
          <w:p w:rsidR="00223E99" w:rsidRPr="009F7E78" w:rsidRDefault="00223E99" w:rsidP="00223E99">
            <w:pPr>
              <w:spacing w:line="300" w:lineRule="exact"/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</w:pPr>
          </w:p>
        </w:tc>
        <w:tc>
          <w:tcPr>
            <w:tcW w:w="2041" w:type="dxa"/>
          </w:tcPr>
          <w:p w:rsidR="00223E99" w:rsidRPr="009F7E78" w:rsidRDefault="00223E99" w:rsidP="00223E99">
            <w:pPr>
              <w:spacing w:line="300" w:lineRule="exact"/>
            </w:pPr>
          </w:p>
        </w:tc>
      </w:tr>
    </w:tbl>
    <w:p w:rsidR="00555BC5" w:rsidRDefault="00555BC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041"/>
        <w:gridCol w:w="2041"/>
        <w:gridCol w:w="2041"/>
        <w:gridCol w:w="2041"/>
        <w:gridCol w:w="2041"/>
      </w:tblGrid>
      <w:tr w:rsidR="00481389" w:rsidRPr="009F7E78" w:rsidTr="00BD2385">
        <w:trPr>
          <w:trHeight w:val="705"/>
        </w:trPr>
        <w:tc>
          <w:tcPr>
            <w:tcW w:w="3256" w:type="dxa"/>
            <w:shd w:val="clear" w:color="auto" w:fill="auto"/>
            <w:vAlign w:val="center"/>
          </w:tcPr>
          <w:p w:rsidR="009F7E78" w:rsidRPr="009F7E78" w:rsidRDefault="00481389" w:rsidP="00BD2385">
            <w:pPr>
              <w:spacing w:line="300" w:lineRule="exact"/>
              <w:ind w:right="-531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  <w:b/>
              </w:rPr>
              <w:lastRenderedPageBreak/>
              <w:t>5. Septische Chirurgie</w:t>
            </w:r>
          </w:p>
        </w:tc>
        <w:tc>
          <w:tcPr>
            <w:tcW w:w="2041" w:type="dxa"/>
            <w:vAlign w:val="center"/>
          </w:tcPr>
          <w:p w:rsidR="00481389" w:rsidRPr="009F7E78" w:rsidRDefault="00481389" w:rsidP="00306150">
            <w:pPr>
              <w:spacing w:line="300" w:lineRule="exact"/>
            </w:pPr>
          </w:p>
        </w:tc>
        <w:tc>
          <w:tcPr>
            <w:tcW w:w="2041" w:type="dxa"/>
            <w:vAlign w:val="center"/>
          </w:tcPr>
          <w:p w:rsidR="00481389" w:rsidRPr="009F7E78" w:rsidRDefault="00481389" w:rsidP="00306150">
            <w:pPr>
              <w:spacing w:line="300" w:lineRule="exact"/>
            </w:pPr>
          </w:p>
        </w:tc>
        <w:tc>
          <w:tcPr>
            <w:tcW w:w="2041" w:type="dxa"/>
            <w:vAlign w:val="center"/>
          </w:tcPr>
          <w:p w:rsidR="00481389" w:rsidRPr="009F7E78" w:rsidRDefault="00481389" w:rsidP="00306150">
            <w:pPr>
              <w:spacing w:line="300" w:lineRule="exact"/>
            </w:pPr>
          </w:p>
        </w:tc>
        <w:tc>
          <w:tcPr>
            <w:tcW w:w="2041" w:type="dxa"/>
            <w:vAlign w:val="center"/>
          </w:tcPr>
          <w:p w:rsidR="00481389" w:rsidRPr="009F7E78" w:rsidRDefault="00481389" w:rsidP="00306150">
            <w:pPr>
              <w:spacing w:line="300" w:lineRule="exact"/>
            </w:pPr>
          </w:p>
        </w:tc>
        <w:tc>
          <w:tcPr>
            <w:tcW w:w="2041" w:type="dxa"/>
            <w:vAlign w:val="center"/>
          </w:tcPr>
          <w:p w:rsidR="00481389" w:rsidRPr="009F7E78" w:rsidRDefault="00481389" w:rsidP="00306150">
            <w:pPr>
              <w:spacing w:line="300" w:lineRule="exact"/>
            </w:pPr>
          </w:p>
        </w:tc>
      </w:tr>
      <w:tr w:rsidR="00481389" w:rsidRPr="009F7E78" w:rsidTr="0060786A">
        <w:trPr>
          <w:trHeight w:val="774"/>
        </w:trPr>
        <w:tc>
          <w:tcPr>
            <w:tcW w:w="3256" w:type="dxa"/>
            <w:shd w:val="clear" w:color="auto" w:fill="auto"/>
          </w:tcPr>
          <w:p w:rsidR="00481389" w:rsidRPr="009F7E78" w:rsidRDefault="00481389" w:rsidP="00555BC5">
            <w:pPr>
              <w:spacing w:line="300" w:lineRule="exact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Therapie akuter und chronischer Infektionen</w:t>
            </w:r>
          </w:p>
          <w:p w:rsidR="00481389" w:rsidRPr="009F7E78" w:rsidRDefault="00481389" w:rsidP="00107365">
            <w:pPr>
              <w:spacing w:line="300" w:lineRule="exact"/>
              <w:ind w:right="-53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</w:pPr>
            <w:r w:rsidRPr="009F7E78">
              <w:t>50</w:t>
            </w: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</w:pPr>
          </w:p>
        </w:tc>
        <w:tc>
          <w:tcPr>
            <w:tcW w:w="2041" w:type="dxa"/>
          </w:tcPr>
          <w:p w:rsidR="00481389" w:rsidRPr="009F7E78" w:rsidRDefault="00481389" w:rsidP="00306150">
            <w:pPr>
              <w:spacing w:line="300" w:lineRule="exact"/>
            </w:pPr>
          </w:p>
        </w:tc>
      </w:tr>
      <w:tr w:rsidR="00481389" w:rsidRPr="009F7E78" w:rsidTr="0060786A">
        <w:trPr>
          <w:trHeight w:val="447"/>
        </w:trPr>
        <w:tc>
          <w:tcPr>
            <w:tcW w:w="3256" w:type="dxa"/>
            <w:shd w:val="clear" w:color="auto" w:fill="auto"/>
            <w:vAlign w:val="center"/>
          </w:tcPr>
          <w:p w:rsidR="00481389" w:rsidRPr="009F7E78" w:rsidRDefault="00481389" w:rsidP="00107365">
            <w:pPr>
              <w:spacing w:line="300" w:lineRule="exact"/>
              <w:ind w:right="-531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481389" w:rsidRPr="009F7E78" w:rsidRDefault="00481389" w:rsidP="00306150">
            <w:pPr>
              <w:spacing w:line="300" w:lineRule="exact"/>
            </w:pPr>
          </w:p>
        </w:tc>
        <w:tc>
          <w:tcPr>
            <w:tcW w:w="2041" w:type="dxa"/>
            <w:vAlign w:val="center"/>
          </w:tcPr>
          <w:p w:rsidR="00481389" w:rsidRPr="0060786A" w:rsidRDefault="0060786A" w:rsidP="0060786A">
            <w:pPr>
              <w:spacing w:line="300" w:lineRule="exact"/>
              <w:rPr>
                <w:rFonts w:ascii="Times New Roman" w:hAnsi="Times New Roman" w:cs="Times New Roman"/>
                <w:b/>
              </w:rPr>
            </w:pPr>
            <w:r w:rsidRPr="009F7E78">
              <w:rPr>
                <w:rFonts w:ascii="Times New Roman" w:hAnsi="Times New Roman" w:cs="Times New Roman"/>
                <w:b/>
              </w:rPr>
              <w:t>1. Stelle</w:t>
            </w:r>
          </w:p>
        </w:tc>
        <w:tc>
          <w:tcPr>
            <w:tcW w:w="2041" w:type="dxa"/>
            <w:vAlign w:val="center"/>
          </w:tcPr>
          <w:p w:rsidR="00481389" w:rsidRPr="009F7E78" w:rsidRDefault="0060786A" w:rsidP="0060786A">
            <w:pPr>
              <w:spacing w:line="300" w:lineRule="exact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9F7E78">
              <w:rPr>
                <w:rFonts w:ascii="Times New Roman" w:hAnsi="Times New Roman" w:cs="Times New Roman"/>
                <w:b/>
              </w:rPr>
              <w:t>. Stelle</w:t>
            </w:r>
          </w:p>
        </w:tc>
        <w:tc>
          <w:tcPr>
            <w:tcW w:w="2041" w:type="dxa"/>
            <w:vAlign w:val="center"/>
          </w:tcPr>
          <w:p w:rsidR="00481389" w:rsidRPr="009F7E78" w:rsidRDefault="0060786A" w:rsidP="0060786A">
            <w:pPr>
              <w:spacing w:line="300" w:lineRule="exact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F7E78">
              <w:rPr>
                <w:rFonts w:ascii="Times New Roman" w:hAnsi="Times New Roman" w:cs="Times New Roman"/>
                <w:b/>
              </w:rPr>
              <w:t>. Stelle</w:t>
            </w:r>
          </w:p>
        </w:tc>
        <w:tc>
          <w:tcPr>
            <w:tcW w:w="2041" w:type="dxa"/>
            <w:vAlign w:val="center"/>
          </w:tcPr>
          <w:p w:rsidR="00481389" w:rsidRPr="009F7E78" w:rsidRDefault="00481389" w:rsidP="00306150">
            <w:pPr>
              <w:spacing w:line="300" w:lineRule="exact"/>
            </w:pPr>
          </w:p>
        </w:tc>
      </w:tr>
      <w:tr w:rsidR="0060786A" w:rsidRPr="009F7E78" w:rsidTr="0060786A">
        <w:trPr>
          <w:trHeight w:val="2155"/>
        </w:trPr>
        <w:tc>
          <w:tcPr>
            <w:tcW w:w="5297" w:type="dxa"/>
            <w:gridSpan w:val="2"/>
            <w:shd w:val="clear" w:color="auto" w:fill="auto"/>
            <w:vAlign w:val="center"/>
          </w:tcPr>
          <w:p w:rsidR="0060786A" w:rsidRPr="009F7E78" w:rsidRDefault="0060786A" w:rsidP="00107365">
            <w:pPr>
              <w:spacing w:line="300" w:lineRule="exact"/>
              <w:ind w:right="-531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Datum/Unterschrift</w:t>
            </w:r>
          </w:p>
          <w:p w:rsidR="0060786A" w:rsidRPr="009F7E78" w:rsidRDefault="0060786A" w:rsidP="00306150">
            <w:pPr>
              <w:spacing w:line="300" w:lineRule="exact"/>
            </w:pPr>
            <w:r w:rsidRPr="009F7E78">
              <w:rPr>
                <w:rFonts w:ascii="Times New Roman" w:hAnsi="Times New Roman" w:cs="Times New Roman"/>
              </w:rPr>
              <w:t>Weiterbilder</w:t>
            </w:r>
          </w:p>
        </w:tc>
        <w:tc>
          <w:tcPr>
            <w:tcW w:w="2041" w:type="dxa"/>
          </w:tcPr>
          <w:p w:rsidR="0060786A" w:rsidRPr="009F7E78" w:rsidRDefault="0060786A" w:rsidP="00306150">
            <w:pPr>
              <w:spacing w:line="300" w:lineRule="exact"/>
            </w:pPr>
          </w:p>
        </w:tc>
        <w:tc>
          <w:tcPr>
            <w:tcW w:w="2041" w:type="dxa"/>
          </w:tcPr>
          <w:p w:rsidR="0060786A" w:rsidRPr="009F7E78" w:rsidRDefault="0060786A" w:rsidP="00306150">
            <w:pPr>
              <w:spacing w:line="300" w:lineRule="exact"/>
            </w:pPr>
          </w:p>
        </w:tc>
        <w:tc>
          <w:tcPr>
            <w:tcW w:w="2041" w:type="dxa"/>
          </w:tcPr>
          <w:p w:rsidR="0060786A" w:rsidRPr="009F7E78" w:rsidRDefault="0060786A" w:rsidP="00306150">
            <w:pPr>
              <w:spacing w:line="300" w:lineRule="exact"/>
            </w:pPr>
          </w:p>
        </w:tc>
        <w:tc>
          <w:tcPr>
            <w:tcW w:w="2041" w:type="dxa"/>
          </w:tcPr>
          <w:p w:rsidR="0060786A" w:rsidRPr="009F7E78" w:rsidRDefault="0060786A" w:rsidP="00306150">
            <w:pPr>
              <w:spacing w:line="300" w:lineRule="exact"/>
            </w:pPr>
          </w:p>
        </w:tc>
      </w:tr>
      <w:tr w:rsidR="0060786A" w:rsidRPr="009F7E78" w:rsidTr="00BD2385">
        <w:trPr>
          <w:trHeight w:val="2155"/>
        </w:trPr>
        <w:tc>
          <w:tcPr>
            <w:tcW w:w="5297" w:type="dxa"/>
            <w:gridSpan w:val="2"/>
            <w:shd w:val="clear" w:color="auto" w:fill="auto"/>
            <w:vAlign w:val="center"/>
          </w:tcPr>
          <w:p w:rsidR="0060786A" w:rsidRPr="0060786A" w:rsidRDefault="0060786A" w:rsidP="0060786A">
            <w:pPr>
              <w:spacing w:line="300" w:lineRule="exact"/>
              <w:ind w:right="-531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Praxisstempel</w:t>
            </w:r>
          </w:p>
        </w:tc>
        <w:tc>
          <w:tcPr>
            <w:tcW w:w="2041" w:type="dxa"/>
          </w:tcPr>
          <w:p w:rsidR="0060786A" w:rsidRPr="009F7E78" w:rsidRDefault="0060786A" w:rsidP="00306150">
            <w:pPr>
              <w:spacing w:line="300" w:lineRule="exact"/>
            </w:pPr>
          </w:p>
        </w:tc>
        <w:tc>
          <w:tcPr>
            <w:tcW w:w="2041" w:type="dxa"/>
          </w:tcPr>
          <w:p w:rsidR="0060786A" w:rsidRPr="009F7E78" w:rsidRDefault="0060786A" w:rsidP="00306150">
            <w:pPr>
              <w:spacing w:line="300" w:lineRule="exact"/>
            </w:pPr>
          </w:p>
        </w:tc>
        <w:tc>
          <w:tcPr>
            <w:tcW w:w="2041" w:type="dxa"/>
          </w:tcPr>
          <w:p w:rsidR="0060786A" w:rsidRPr="009F7E78" w:rsidRDefault="0060786A" w:rsidP="00306150">
            <w:pPr>
              <w:spacing w:line="300" w:lineRule="exact"/>
            </w:pPr>
          </w:p>
        </w:tc>
        <w:tc>
          <w:tcPr>
            <w:tcW w:w="2041" w:type="dxa"/>
          </w:tcPr>
          <w:p w:rsidR="0060786A" w:rsidRPr="009F7E78" w:rsidRDefault="0060786A" w:rsidP="00306150">
            <w:pPr>
              <w:spacing w:line="300" w:lineRule="exact"/>
            </w:pPr>
          </w:p>
        </w:tc>
      </w:tr>
      <w:tr w:rsidR="0060786A" w:rsidRPr="009F7E78" w:rsidTr="00BD2385">
        <w:trPr>
          <w:trHeight w:val="2155"/>
        </w:trPr>
        <w:tc>
          <w:tcPr>
            <w:tcW w:w="5297" w:type="dxa"/>
            <w:gridSpan w:val="2"/>
            <w:shd w:val="clear" w:color="auto" w:fill="auto"/>
            <w:vAlign w:val="center"/>
          </w:tcPr>
          <w:p w:rsidR="0060786A" w:rsidRPr="009F7E78" w:rsidRDefault="0060786A" w:rsidP="00107365">
            <w:pPr>
              <w:spacing w:line="300" w:lineRule="exact"/>
              <w:ind w:right="-531"/>
              <w:rPr>
                <w:rFonts w:ascii="Times New Roman" w:hAnsi="Times New Roman" w:cs="Times New Roman"/>
              </w:rPr>
            </w:pPr>
            <w:r w:rsidRPr="009F7E78">
              <w:rPr>
                <w:rFonts w:ascii="Times New Roman" w:hAnsi="Times New Roman" w:cs="Times New Roman"/>
              </w:rPr>
              <w:t>Datum/Unterschrift</w:t>
            </w:r>
          </w:p>
          <w:p w:rsidR="0060786A" w:rsidRPr="009F7E78" w:rsidRDefault="0060786A" w:rsidP="00306150">
            <w:pPr>
              <w:spacing w:line="300" w:lineRule="exact"/>
            </w:pPr>
            <w:r w:rsidRPr="009F7E78">
              <w:rPr>
                <w:rFonts w:ascii="Times New Roman" w:hAnsi="Times New Roman" w:cs="Times New Roman"/>
              </w:rPr>
              <w:t>Weiterzubildender</w:t>
            </w:r>
          </w:p>
        </w:tc>
        <w:tc>
          <w:tcPr>
            <w:tcW w:w="2041" w:type="dxa"/>
          </w:tcPr>
          <w:p w:rsidR="0060786A" w:rsidRPr="009F7E78" w:rsidRDefault="0060786A" w:rsidP="00306150">
            <w:pPr>
              <w:spacing w:line="300" w:lineRule="exact"/>
            </w:pPr>
          </w:p>
        </w:tc>
        <w:tc>
          <w:tcPr>
            <w:tcW w:w="2041" w:type="dxa"/>
          </w:tcPr>
          <w:p w:rsidR="0060786A" w:rsidRPr="009F7E78" w:rsidRDefault="0060786A" w:rsidP="00306150">
            <w:pPr>
              <w:spacing w:line="300" w:lineRule="exact"/>
            </w:pPr>
          </w:p>
        </w:tc>
        <w:tc>
          <w:tcPr>
            <w:tcW w:w="2041" w:type="dxa"/>
          </w:tcPr>
          <w:p w:rsidR="0060786A" w:rsidRPr="009F7E78" w:rsidRDefault="0060786A" w:rsidP="00306150">
            <w:pPr>
              <w:spacing w:line="300" w:lineRule="exact"/>
            </w:pPr>
          </w:p>
        </w:tc>
        <w:tc>
          <w:tcPr>
            <w:tcW w:w="2041" w:type="dxa"/>
          </w:tcPr>
          <w:p w:rsidR="0060786A" w:rsidRPr="009F7E78" w:rsidRDefault="0060786A" w:rsidP="00306150">
            <w:pPr>
              <w:spacing w:line="300" w:lineRule="exact"/>
            </w:pPr>
          </w:p>
        </w:tc>
      </w:tr>
    </w:tbl>
    <w:p w:rsidR="00E94F45" w:rsidRPr="009F7E78" w:rsidRDefault="00E94F45" w:rsidP="00E94F45">
      <w:pPr>
        <w:spacing w:after="0" w:line="300" w:lineRule="exact"/>
      </w:pPr>
    </w:p>
    <w:sectPr w:rsidR="00E94F45" w:rsidRPr="009F7E78" w:rsidSect="00555BC5">
      <w:pgSz w:w="16838" w:h="11906" w:orient="landscape"/>
      <w:pgMar w:top="1560" w:right="167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40762"/>
    <w:multiLevelType w:val="hybridMultilevel"/>
    <w:tmpl w:val="D9DED6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12237"/>
    <w:multiLevelType w:val="hybridMultilevel"/>
    <w:tmpl w:val="750835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07C8C"/>
    <w:multiLevelType w:val="hybridMultilevel"/>
    <w:tmpl w:val="A878B4DE"/>
    <w:lvl w:ilvl="0" w:tplc="1A966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45"/>
    <w:rsid w:val="00062195"/>
    <w:rsid w:val="00107365"/>
    <w:rsid w:val="001A311F"/>
    <w:rsid w:val="001E2972"/>
    <w:rsid w:val="00223E99"/>
    <w:rsid w:val="00251C47"/>
    <w:rsid w:val="002A11EF"/>
    <w:rsid w:val="003034AA"/>
    <w:rsid w:val="00306150"/>
    <w:rsid w:val="00326FEA"/>
    <w:rsid w:val="003B0539"/>
    <w:rsid w:val="003D2993"/>
    <w:rsid w:val="00481389"/>
    <w:rsid w:val="005412F6"/>
    <w:rsid w:val="00555BC5"/>
    <w:rsid w:val="005961E1"/>
    <w:rsid w:val="005F20B0"/>
    <w:rsid w:val="0060786A"/>
    <w:rsid w:val="006728E1"/>
    <w:rsid w:val="0072218F"/>
    <w:rsid w:val="007C6223"/>
    <w:rsid w:val="009214FF"/>
    <w:rsid w:val="009572D0"/>
    <w:rsid w:val="009F7E78"/>
    <w:rsid w:val="00A231A7"/>
    <w:rsid w:val="00A317E7"/>
    <w:rsid w:val="00A71051"/>
    <w:rsid w:val="00AE1C82"/>
    <w:rsid w:val="00B058A8"/>
    <w:rsid w:val="00B33FAD"/>
    <w:rsid w:val="00BD2385"/>
    <w:rsid w:val="00BE3733"/>
    <w:rsid w:val="00D910D0"/>
    <w:rsid w:val="00E310AC"/>
    <w:rsid w:val="00E67134"/>
    <w:rsid w:val="00E9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E5F2-DE87-4B74-A748-51DD7D09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78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4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E94F45"/>
  </w:style>
  <w:style w:type="paragraph" w:styleId="Listenabsatz">
    <w:name w:val="List Paragraph"/>
    <w:basedOn w:val="Standard"/>
    <w:uiPriority w:val="34"/>
    <w:qFormat/>
    <w:rsid w:val="0060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A4C2A-AFAB-409A-AC41-50A794F6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Pfannerer</dc:creator>
  <cp:keywords/>
  <dc:description/>
  <cp:lastModifiedBy>Christine Pfannerer</cp:lastModifiedBy>
  <cp:revision>2</cp:revision>
  <cp:lastPrinted>2021-08-04T08:23:00Z</cp:lastPrinted>
  <dcterms:created xsi:type="dcterms:W3CDTF">2021-08-04T08:44:00Z</dcterms:created>
  <dcterms:modified xsi:type="dcterms:W3CDTF">2021-08-04T08:44:00Z</dcterms:modified>
</cp:coreProperties>
</file>